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73" w:rsidRPr="00935ED6" w:rsidRDefault="00625D73" w:rsidP="00625D7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5ED6">
        <w:rPr>
          <w:rFonts w:ascii="Times New Roman" w:hAnsi="Times New Roman" w:cs="Times New Roman"/>
          <w:b/>
          <w:i/>
          <w:sz w:val="24"/>
          <w:szCs w:val="24"/>
          <w:u w:val="single"/>
        </w:rPr>
        <w:t>Участие родителей в решении школьных конфликтов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В школе ребенок проводит большую часть своего времени. Поэтому все конфликты, которые неизбежно возникают между подростками и учителями, являются для него очень серьезными.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 xml:space="preserve"> Многие родители считают, что школьник сам должен решать свои проблемы и уметь налаживать отношения с людьми. Психологи придерживаются другой точки зрения: иногда помощь взрослых бывает совсем не лишней.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 xml:space="preserve"> Воспитание самостоятельности – дело хорошее, особенно когда речь идет о подростках. Однако школьники младшего и среднего возраста пока еще не обладают дипломатическими способностями. Стоит ли ожидать, что в конфликтной ситуации они смогут сохранить хладнокровие, найти адекватное решение проблемы, не усугубляя ее и не нанося ущерб своему здоровью?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 xml:space="preserve"> Если у ребенка не складываются отношения с учителем, родителям вмешаться необходимо.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 xml:space="preserve"> Конечно, роль родителей состоит не в том, чтобы отвечать за все проступки ребенка и ограждать его от любых проявлений недовольства со стороны педагогов. Задача папы и мамы – помочь школьнику разобраться в нюансах проблемы и показать возможность конструктивного диалога с учителем. Кроме того, активное поведение родителей уравнивает силы конфликтующих сторон.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Конфликт – это всегда неприятно. Но из любой ситуации есть выход. Родителям стоит воспользоваться нашими советами.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4E386C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386C">
        <w:rPr>
          <w:rFonts w:ascii="Times New Roman" w:hAnsi="Times New Roman" w:cs="Times New Roman"/>
          <w:sz w:val="24"/>
          <w:szCs w:val="24"/>
          <w:u w:val="single"/>
        </w:rPr>
        <w:t>Памятка для родителей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1. Оценка ситуации. Не допускайте, чтобы противостояние ребенка и учителя затянулось. Вот несколько признаков, по которым уже на ранней стадии можно определить, что у ребенка сложились напряженные отношения с учителем: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школьник пренебрегает учебой или каким-то одним предметом: отказывается выполнять домашние задания, портит учебник, ведет тетрадь неряшливее, чем обычно;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ребенок рисует на учителя карикатуры, пренебрежительно или агрессивно отзывается о нем, раздражается, когда вы задаете вопросы о его уроках.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2. Беседа с ребенком. Чтобы понять причины конфликта, оценить его остроту и принять какие-либо меры, необходимо выяснить точки зрения противоборствующих сторон. Будьте готовы к тому, что две эти версии могут сильно отличаться друг от друга.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Главная цель вашего разговора с ребенком – дать ему возможность выразить свои негативные эмоции. Только после этого сын или дочь смогут принять от вас помощь в конструктивном решении проблемы. В ходе беседы обратите внимание на несколько важных моментов: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lastRenderedPageBreak/>
        <w:t>когда ребенок будет рассказывать об отношениях с учителем, он может заплакать, повысить голос, использовать грубые слова и обидные прозвища учителя. Не прерывайте эту пламенную речь;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после того как ребенок "выплеснет" свои переживания, попросите его остановиться на нюансах конфликта. Например, предложите школьнику вспомнить, когда учитель впервые выразил свою неприязнь к нему, в каких ситуациях педагог начинает повышать голос и т. д.;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в ходе беседы демонстрируйте ребенку свое сочувствие, не выражая при этом агрессии в адрес учителя. Ваша задача – убедить школьника в том, что ни у него, ни у учителя нет стремления причинить зло противнику, просто им трудно понять друг друга;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в конце разговора разработайте совместный план действий. Прекрасно, если предложения будут исходить от ребенка.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Допустим, он может пообещать воздерживаться от тех действий, которые раздражают педагога, более старательно готовить домашние задания и т. д.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В то же время родителю не стоит ограничивать себя ролью слушателя. Постарайтесь убедить ребенка в необходимости вашего разговора с учителем, пообещав при этом прийти в школу после уроков, чтобы одноклассники ни о чем не узнали.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3. Разговор с учителем. Беседуя с педагогом, следите за тем, чтобы разговор строился на основании конкретных фактов, а не на личных впечатлениях. Не стесняйтесь уточнять и переспрашивать, почему учитель сделал именно такие выводы в отношении поведения школьника.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Учитывайте не только особенности действий ребенка, но и нюансы атмосферы учебного заведения: отношения в классе, стиль преподавания учителя. Не заискивайте перед преподавателем, не преувеличивайте вину своего ребенка, чтобы снизить накал страстей.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 xml:space="preserve">Не бойтесь, что учитель "испортит жизнь" вашему сыну или дочери. Вы защищаете права ребенка, стремясь к тому, чтобы он комфортно чувствовал себя в школе. Если преподаватель злоупотребляет властью, на него всегда можно найти управу через завуча, директора или представителей департамента образования. Посмотрите на конфликт с высоты своего жизненного опыта. Разве </w:t>
      </w:r>
      <w:proofErr w:type="gramStart"/>
      <w:r w:rsidRPr="00625D73">
        <w:rPr>
          <w:rFonts w:ascii="Times New Roman" w:hAnsi="Times New Roman" w:cs="Times New Roman"/>
          <w:sz w:val="24"/>
          <w:szCs w:val="24"/>
        </w:rPr>
        <w:t>из-за того что</w:t>
      </w:r>
      <w:proofErr w:type="gramEnd"/>
      <w:r w:rsidRPr="00625D73">
        <w:rPr>
          <w:rFonts w:ascii="Times New Roman" w:hAnsi="Times New Roman" w:cs="Times New Roman"/>
          <w:sz w:val="24"/>
          <w:szCs w:val="24"/>
        </w:rPr>
        <w:t xml:space="preserve"> у вас когда-то была тройка по письму, вы не можете устроиться на хорошую работу или не имеете друзей?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Не забывайте, что за возникновение, ход и результат конфликта отвечает педагог – человек, профессионально занимающийся воспитанием детей. Если разговор с учителем зашел в тупик, спросите его прямо о том, каким он видит благополучный выход из сложившейся ситуации?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Хорошие отношения между родителями и учителями могут уберечь учеников от излишних придирок и завышенных требований. Речь идет не о "подкупе" с помощью подарков, а об участии мам и пап в жизни школы.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Старайтесь регулярно приходить на родительские собрания, предлагайте учителям свою помощь.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Родители должны всегда занимать сторону ребенка априори. И ребенок должен это чувствовать. Другое дело, что для ребенка должны быть понятны ваши моральные нормы и установки. Он на момент школьного конфликта должен уже иметь опыт относительно того, как вы будете реагировать и оценивать, что такое хорошо, а что такое плохо. Поэтому конфликты, которые возникают у ребенка в школе по поводу его "стояния на ушах", т. е. по поводу того, что он уже и сам в состоянии оценивать адекватно, не требуют, по-нашему мнению, вмешательства родителей. Ребенок должен учиться отвечать за свои поступки, которые в состоянии оценить, и соответственно учиться самостоятельно улаживать "свои" конфликты.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Доброжелательность и демонстрация понимания вообще – лучшая профилактика конфликтов.</w:t>
      </w: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D73" w:rsidRPr="00625D7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8E3" w:rsidRDefault="00625D73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5D73">
        <w:rPr>
          <w:rFonts w:ascii="Times New Roman" w:hAnsi="Times New Roman" w:cs="Times New Roman"/>
          <w:sz w:val="24"/>
          <w:szCs w:val="24"/>
        </w:rPr>
        <w:t>По материалам сети Интернет.</w:t>
      </w:r>
    </w:p>
    <w:p w:rsidR="00935ED6" w:rsidRDefault="00935ED6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625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5ED6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О домашнем задании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Уважаемые родители! Контролируя выполнение домашних заданий, проявляйте терпимость и уважение к личности своего ребенка: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--Не сравнивайте его умения с умениями других детей.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—Не кричите, лучше определите причину отсутствия у ребенка умения выполнить заданное упражнение.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—Создайте условия для успешного выполнения ребенком домашнего задания.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—Не пытайтесь выполнять за своего сына или дочь домашнее задание, это сослужит им плохую службу.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—Поощряйте упорство и проявление характера в достижении цели.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—Требуйте от своего ребенка внимательного прочтения инструкций по выполнению учебных заданий, формулировки вопросов.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—Учите его детальному изучению содержания материалов учебника, его справочных материалов, правил и инструкций.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—Развивайте его внимание и внимательность при выполнении домашних заданий.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—Хвалите ребенка за своевременно и качественно выполненное домашнее задание.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—Демонстрируйте его достижения перед другими членами семьи, братьями и сестрами.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—Для того чтобы облегчить своему ребенку выполнение домашних заданий, покупайте ему энциклопедии, словари и справочные пособия по различным предметам, справочники на информационных носителях.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—Формируйте привычку доводить начатое дело до конца, даже если придется чем-то жертвовать.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—Если вы считаете, что ваш ребенок испытывает перегрузку по какому-либо из учебных предметов, обратитесь за разъяснением и помощью к учителю-предметнику или завучу.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—Покупайте своему ребенку логические игры, способствующие формированию усидчивости, терпения и ответственности.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—Не отмахивайтесь от вопросов ребенка. Этим вы усугубляете проблемы, связанные с подготовкой домашних заданий.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По материалам сети Интернет.</w:t>
      </w: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5ED6">
        <w:rPr>
          <w:rFonts w:ascii="Times New Roman" w:hAnsi="Times New Roman" w:cs="Times New Roman"/>
          <w:b/>
          <w:i/>
          <w:sz w:val="24"/>
          <w:szCs w:val="24"/>
          <w:u w:val="single"/>
        </w:rPr>
        <w:t>В школу с удовольствием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Хотите, чтобы Ваш ребенок ходил в школу с удовольствием?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1. Не говорите о школе плохо, не критикуйте учителей в присутствии детей.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2. Не спешите обвинять учителя в отсутствии индивидуального подхода, задумайтесь над линией собственного поведения.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3. Вспомните, сколько раз Вы сидели с ребенком и наблюдали за его работой над уроками. Были ли случаи, когда Вы заметили у ребенка неправильные приемы работы и показали ему правильные?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4. В случае конфликтной ситуации в школе постарайтесь устранить её, не обсуждая подробности с ребенком.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5. Следите, чтобы Ваш ребенок вовремя ложился спать. </w:t>
      </w:r>
      <w:proofErr w:type="spellStart"/>
      <w:r w:rsidRPr="00935ED6">
        <w:rPr>
          <w:rFonts w:ascii="Times New Roman" w:hAnsi="Times New Roman" w:cs="Times New Roman"/>
          <w:sz w:val="24"/>
          <w:szCs w:val="24"/>
        </w:rPr>
        <w:t>Невыспавшийся</w:t>
      </w:r>
      <w:proofErr w:type="spellEnd"/>
      <w:r w:rsidRPr="00935ED6">
        <w:rPr>
          <w:rFonts w:ascii="Times New Roman" w:hAnsi="Times New Roman" w:cs="Times New Roman"/>
          <w:sz w:val="24"/>
          <w:szCs w:val="24"/>
        </w:rPr>
        <w:t xml:space="preserve"> ребенок на уроке – грустное зрелище.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6. Пусть ребенок видит, что Вы интересуетесь его заданиями, книгами, которые он приносит из школы.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7. Читайте сами, пусть ребенок видит, что свободное время вы проводите за книгами, а не у телевизора.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8. Учите ребенка выражать мысли письменно: обменивайтесь с ним записками, пишите вместе письма. Если ребенок рассказывает Вам о событии, которое произвело на него </w:t>
      </w:r>
      <w:r w:rsidRPr="00935ED6">
        <w:rPr>
          <w:rFonts w:ascii="Times New Roman" w:hAnsi="Times New Roman" w:cs="Times New Roman"/>
          <w:sz w:val="24"/>
          <w:szCs w:val="24"/>
        </w:rPr>
        <w:lastRenderedPageBreak/>
        <w:t>впечатление, то предложите ему записать этот рассказ, а вечером прочитать всем членам семьи.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9. Принимайте участие в жизни класса и школы. Ребенку приятно, если его школа станет частью Вашей жизни.</w:t>
      </w: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10. В школе Ваш ребенок может столкнуться с очень критическим отношением к себе. Помогите ему не утратить веры в себя.</w:t>
      </w: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По материалам сети Интернет</w:t>
      </w: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ED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ПАМЯТКА РОДИТЕЛЯМ ОТ РЕБЕНКА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1. Не бойтесь быть твердыми со мной. Я предпочитаю именно такой подход. Это позволяет мне определить свое место.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2. Не заставляйте меня чувствовать себя младше, чем я есть на самом деле. Я отыграюсь на вас за это, став «плаксой» и «нытиком».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3. 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4. Не требуйте от меня немедленных объяснений, зачем я сделал то или иное. Я иногда и сам не знаю, почему поступаю так, а не иначе.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5. Не подвергайте слишком большому испытанию мою честность. Будучи запуган, я легко превращаюсь в лжеца.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6. Пусть мои страхи и опасения не вызывают у вас беспокойство. Иначе я буду бояться еще больше. Покажите мне, что такое мужество.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7. Не давайте обещаний, которых вы не можете выполнить — это поколеблет мою веру в вас.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8. Не придирайтесь ко мне и не ворчите на меня. Если вы будете это делать, то я буду вынужден защищаться, притворяясь глухим.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9. 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10. Никогда даже не намекайте, что вы совершенны и непогрешимы. Это дает мне ощущение тщетности попыток сравняться с вами.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11. 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12. Если вы мне говорите, что любите меня, а потом просите что-то сделать для вас, я думаю, что нахожусь на рынке. Но тогда я с вами буду торговаться и, поверьте — я окажусь с прибылью.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13. 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я ни на что не годен, то в будущем я, вообще, буду бояться, что-то делать, даже зная, что это правильно.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14. Не защищайте меня от последствий собственных ошибок. Я, как и вы, учусь на собственном опыте.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15. Не забывайте, я люблю экспериментировать. Таким образом, я познаю мир, поэтому, пожалуйста, смиритесь с этим.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16.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</w:t>
      </w:r>
      <w:r w:rsidRPr="00935ED6">
        <w:rPr>
          <w:rFonts w:ascii="Times New Roman" w:hAnsi="Times New Roman" w:cs="Times New Roman"/>
          <w:sz w:val="24"/>
          <w:szCs w:val="24"/>
        </w:rPr>
        <w:lastRenderedPageBreak/>
        <w:t>вами становится намного слабее. Будет нормально, если вы предпримете определенные шаги, но поговорите со мной об этом несколько позже.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17.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18. 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19. Если я вижу, что вы любите больше брата или сестру я </w:t>
      </w:r>
      <w:proofErr w:type="gramStart"/>
      <w:r w:rsidRPr="00935ED6">
        <w:rPr>
          <w:rFonts w:ascii="Times New Roman" w:hAnsi="Times New Roman" w:cs="Times New Roman"/>
          <w:sz w:val="24"/>
          <w:szCs w:val="24"/>
        </w:rPr>
        <w:t>вам</w:t>
      </w:r>
      <w:proofErr w:type="gramEnd"/>
      <w:r w:rsidRPr="00935ED6">
        <w:rPr>
          <w:rFonts w:ascii="Times New Roman" w:hAnsi="Times New Roman" w:cs="Times New Roman"/>
          <w:sz w:val="24"/>
          <w:szCs w:val="24"/>
        </w:rPr>
        <w:t xml:space="preserve"> не буду жаловаться. Я буду просто нападать на того, кому вы больше уделяете внимание и любви. В этом я вижу справедливость.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20. 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21. Не пытайтесь от меня отделаться, когда я задаю откровенные вопросы. Если вы не будете на них отвечать, я, вообще, перестану задавать их вам, и буду искать информацию где-то на стороне.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22. Я чувствую, когда вам трудно и тяжело. Не прячьтесь от меня. Дайте мне возможность пережить это вместе с вами. Когда вы доверяете мне — я буду доверять вам.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23. Не беспокойтесь, что мы проводим вместе слишком мало времени. Для меня важнее то, как мы его проводим.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24.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25. Будьте внимательны, когда в моей жизни наступает время большей ориентации на сверстников и старших ребят. В это время их мнение для меня может быть важнее вашего. В этот период я отношусь к вам более критически, и сравниваю ваши слова с вашими поступками.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25. Относитесь ко мне так же, как вы относитесь к своим друзьям. Тогда я стану вашим другом.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Я учусь, больше подражая примерам, а, не подвергаясь критике.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По материалам сети Интернет</w:t>
      </w: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 w:rsidRPr="00935ED6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О детской агрессии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Уважаемые папы и мамы!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Внимательно прочтите эту памятку! Для этого вооружитесь карандашами вычеркните те пункты, которые воспитательной системы вашей семьи не касаются. Мысленно представьте лицо своего ребенка, будьте честны перед ним и г собой!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После анализа подумайте над тем, что можно еще изменить.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Агрессивность ребенка проявляется, если: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ребенка бьют;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над ребенком издеваются;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над ребенком зло шутят;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ребенка заставляют испытывать чувство незаслуженного стыда;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родители заведомо лгут;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родители пьют и устраивают дебоши;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родители воспитывают ребенка двойной моралью;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родители нетребовательны и неавторитетны для своего ребенка;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родители не умеют любить одинаково своих детей;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родители ребенку не доверяют;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родители настраивают детей друг против друга;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родители не общаются со своим ребенком;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вход в дом закрыт для друзей ребенка;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родители проявляют по отношению к ребенку мелочную опеку и заботу;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родители живут своей жизнью, и в этой жизни нет места их ребенку;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• ребенок чувствует, что его не любят.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Для преодоления детской агрессии в своем педагогическом арсенале родители должны иметь: внимание, сочувствие, сопереживание, терпение, требовательность, честность, откровенность, открытость, обязательность, доброту, ласку, заботу, доверие, сердечность, понимание, чувство юмора, ответственность, такт, дружелюбие, умение удивляться, надежду и любовь.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Агрессия - это отражение внутренних проблем ребенка, которые возникают чаще всего из-за жестокости и безучастия взрослых. С такими детьми нужно работать и родителям, и учителям, и психологам: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• обучать их способам выражения своего гнева другими, более приемлемыми способами;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• учить таких ребят умению владеть собой и развивать в них способность контролировать себя в разных ситуациях, провоцирующих агрессию: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• формировать в агрессивных детях способность к доверию, сочувствию, учить их сопереживать.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Как предупредить детскую агрессивность: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1. Постарайтесь сохранить в своей семье атмосферу открытости и доверия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2. Не давайте своему ребенку нереальных обещаний, не вселяйте в него несбыточных надежд.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3. Не ставьте своему ребенку каких бы то ни было условий.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4. Будьте тактичны в проявлении мер воздействия на ребенка.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5. Не наказывайте своего ребенка за то, что позволяете делать себе.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6. Не изменяйте своих требований по отношению к ребенку в угоду либо.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7. Не шантажируйте ребенка своими отношениями друг с другом.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8. Не бойтесь поделиться с ребенком своими чувствами и слабостями.</w:t>
      </w:r>
    </w:p>
    <w:p w:rsidR="00935ED6" w:rsidRP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lastRenderedPageBreak/>
        <w:t>9. Не ставьте свои отношения с собственным ребенком в зависимость с учебных успехов.</w:t>
      </w: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10. Помните, что ребенок - это воплощенная возможность! Воспользуйтесь ею так, чтобы она была реализована в полной мере!</w:t>
      </w: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5ED6" w:rsidRDefault="00935ED6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5ED6">
        <w:rPr>
          <w:rFonts w:ascii="Times New Roman" w:hAnsi="Times New Roman" w:cs="Times New Roman"/>
          <w:sz w:val="24"/>
          <w:szCs w:val="24"/>
        </w:rPr>
        <w:t>По материалам сети Интернет</w:t>
      </w: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86C" w:rsidRPr="00625D73" w:rsidRDefault="004E386C" w:rsidP="00935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E386C" w:rsidRPr="00625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73"/>
    <w:rsid w:val="004E386C"/>
    <w:rsid w:val="00625D73"/>
    <w:rsid w:val="00935ED6"/>
    <w:rsid w:val="00F9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BE5D"/>
  <w15:chartTrackingRefBased/>
  <w15:docId w15:val="{85A699BC-FEA1-41D3-A0B5-F5397108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D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7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2026-07-20T18:00:00Z</dcterms:created>
  <dcterms:modified xsi:type="dcterms:W3CDTF">2026-07-20T18:12:00Z</dcterms:modified>
</cp:coreProperties>
</file>